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27" w:rsidRPr="002B256F" w:rsidRDefault="00C33F27" w:rsidP="00C33F27">
      <w:pPr>
        <w:jc w:val="center"/>
        <w:rPr>
          <w:b/>
          <w:sz w:val="28"/>
          <w:u w:val="single"/>
        </w:rPr>
      </w:pPr>
      <w:r w:rsidRPr="002B256F">
        <w:rPr>
          <w:b/>
          <w:sz w:val="28"/>
          <w:u w:val="single"/>
        </w:rPr>
        <w:t>Completing the Learning Star</w:t>
      </w:r>
    </w:p>
    <w:p w:rsidR="00C33F27" w:rsidRDefault="009B2CDF" w:rsidP="009B2CDF">
      <w:r>
        <w:t>The Star is used to agree 6 m</w:t>
      </w:r>
      <w:r w:rsidR="00C33F27">
        <w:t>onth targets with the young person and their family.  It is also for Love to Learn to see how well the programme is going</w:t>
      </w:r>
      <w:r>
        <w:t xml:space="preserve">.  </w:t>
      </w:r>
      <w:r w:rsidR="00C33F27">
        <w:t>It is only for Love to Learn, the family and the learning mentor.  No one else sees it.</w:t>
      </w:r>
    </w:p>
    <w:p w:rsidR="009B2CDF" w:rsidRDefault="009B2CDF" w:rsidP="009B2CDF">
      <w:r>
        <w:t>There are some areas which are already given:</w:t>
      </w:r>
    </w:p>
    <w:p w:rsidR="009B2CDF" w:rsidRDefault="009B2CDF" w:rsidP="009B2CDF">
      <w:pPr>
        <w:pStyle w:val="ListParagraph"/>
        <w:numPr>
          <w:ilvl w:val="0"/>
          <w:numId w:val="1"/>
        </w:numPr>
      </w:pPr>
      <w:r>
        <w:t>Confidence</w:t>
      </w:r>
      <w:r w:rsidR="00C33F27">
        <w:t xml:space="preserve"> in learning</w:t>
      </w:r>
    </w:p>
    <w:p w:rsidR="009B2CDF" w:rsidRDefault="009B2CDF" w:rsidP="009B2CDF">
      <w:pPr>
        <w:pStyle w:val="ListParagraph"/>
        <w:numPr>
          <w:ilvl w:val="0"/>
          <w:numId w:val="1"/>
        </w:numPr>
      </w:pPr>
      <w:r>
        <w:t>School Work</w:t>
      </w:r>
    </w:p>
    <w:p w:rsidR="009B2CDF" w:rsidRDefault="009B2CDF" w:rsidP="009B2CDF">
      <w:pPr>
        <w:pStyle w:val="ListParagraph"/>
        <w:numPr>
          <w:ilvl w:val="0"/>
          <w:numId w:val="1"/>
        </w:numPr>
      </w:pPr>
      <w:r>
        <w:t>Organisation</w:t>
      </w:r>
    </w:p>
    <w:p w:rsidR="009B2CDF" w:rsidRDefault="009B2CDF" w:rsidP="009B2CDF">
      <w:pPr>
        <w:pStyle w:val="ListParagraph"/>
        <w:numPr>
          <w:ilvl w:val="0"/>
          <w:numId w:val="1"/>
        </w:numPr>
      </w:pPr>
      <w:r>
        <w:t>Homework</w:t>
      </w:r>
    </w:p>
    <w:p w:rsidR="009B2CDF" w:rsidRDefault="00C33F27" w:rsidP="009B2CDF">
      <w:r>
        <w:t>There are then two</w:t>
      </w:r>
      <w:r w:rsidR="009B2CDF">
        <w:t xml:space="preserve"> boxes, target 1 and target 2, where the student can put their own target.  Often this will be a particular subject, or reading for 1 and writing for 2.</w:t>
      </w:r>
    </w:p>
    <w:p w:rsidR="009B2CDF" w:rsidRDefault="009B2CDF" w:rsidP="009B2CDF">
      <w:r>
        <w:t>In discussion with the student, agree how they feel about each star point.  Start with the targets</w:t>
      </w:r>
      <w:r w:rsidR="00C33F27">
        <w:t>- you should have found out already what they want to work on with the learning mentor in your discussion</w:t>
      </w:r>
      <w:r>
        <w:t>.</w:t>
      </w:r>
    </w:p>
    <w:p w:rsidR="009B2CDF" w:rsidRPr="00C33F27" w:rsidRDefault="009B2CDF" w:rsidP="009B2CDF">
      <w:pPr>
        <w:rPr>
          <w:b/>
        </w:rPr>
      </w:pPr>
      <w:r w:rsidRPr="00C33F27">
        <w:rPr>
          <w:b/>
        </w:rPr>
        <w:t>1= bad, I feel like I can’t do anything</w:t>
      </w:r>
    </w:p>
    <w:p w:rsidR="009B2CDF" w:rsidRPr="00C33F27" w:rsidRDefault="009B2CDF" w:rsidP="009B2CDF">
      <w:pPr>
        <w:rPr>
          <w:b/>
        </w:rPr>
      </w:pPr>
      <w:r w:rsidRPr="00C33F27">
        <w:rPr>
          <w:b/>
        </w:rPr>
        <w:t>2= I want change but don’t know where to start</w:t>
      </w:r>
    </w:p>
    <w:p w:rsidR="009B2CDF" w:rsidRPr="00C33F27" w:rsidRDefault="009B2CDF" w:rsidP="009B2CDF">
      <w:pPr>
        <w:rPr>
          <w:b/>
        </w:rPr>
      </w:pPr>
      <w:r w:rsidRPr="00C33F27">
        <w:rPr>
          <w:b/>
        </w:rPr>
        <w:t>3= some th</w:t>
      </w:r>
      <w:bookmarkStart w:id="0" w:name="_GoBack"/>
      <w:bookmarkEnd w:id="0"/>
      <w:r w:rsidRPr="00C33F27">
        <w:rPr>
          <w:b/>
        </w:rPr>
        <w:t>ings are ok, I can have a go, but some things are really hard</w:t>
      </w:r>
    </w:p>
    <w:p w:rsidR="009B2CDF" w:rsidRPr="00C33F27" w:rsidRDefault="009B2CDF" w:rsidP="009B2CDF">
      <w:pPr>
        <w:rPr>
          <w:b/>
        </w:rPr>
      </w:pPr>
      <w:r w:rsidRPr="00C33F27">
        <w:rPr>
          <w:b/>
        </w:rPr>
        <w:t>4= things are getting better but I still have some problems</w:t>
      </w:r>
    </w:p>
    <w:p w:rsidR="009B2CDF" w:rsidRPr="00C33F27" w:rsidRDefault="009B2CDF" w:rsidP="009B2CDF">
      <w:pPr>
        <w:rPr>
          <w:b/>
        </w:rPr>
      </w:pPr>
      <w:r w:rsidRPr="00C33F27">
        <w:rPr>
          <w:b/>
        </w:rPr>
        <w:t>5= it is good, I can do it and I know where to go if I need help</w:t>
      </w:r>
    </w:p>
    <w:p w:rsidR="00C33F27" w:rsidRDefault="00C33F27" w:rsidP="009B2CDF"/>
    <w:p w:rsidR="00C33F27" w:rsidRDefault="009B2CDF" w:rsidP="009B2CDF">
      <w:r>
        <w:t>You can then “join up the dots” to m</w:t>
      </w:r>
      <w:r w:rsidR="00C33F27">
        <w:t>ake a star.  After 6 months, we</w:t>
      </w:r>
      <w:r>
        <w:t xml:space="preserve"> will return to th</w:t>
      </w:r>
      <w:r w:rsidR="00C33F27">
        <w:t>e star and see if the “arms” of the star have grown.  This helps us to see how successful the learning mentor programme is.</w:t>
      </w:r>
    </w:p>
    <w:p w:rsidR="00C33F27" w:rsidRDefault="00C33F27" w:rsidP="009B2CDF">
      <w:r>
        <w:t>Make sure you complete one for the young person in the family handbook, one for the mentor and one for the office.</w:t>
      </w:r>
    </w:p>
    <w:p w:rsidR="00C33F27" w:rsidRDefault="00C33F27" w:rsidP="009B2CDF">
      <w:r>
        <w:t>On the “targets and resources” sheet please write down names of teachers, and any resources you agree that Love to Learn will provide.  This is just for the office.</w:t>
      </w:r>
    </w:p>
    <w:p w:rsidR="00F033B4" w:rsidRDefault="00F033B4"/>
    <w:sectPr w:rsidR="00F033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27" w:rsidRDefault="00C33F27" w:rsidP="00C33F27">
      <w:pPr>
        <w:spacing w:after="0" w:line="240" w:lineRule="auto"/>
      </w:pPr>
      <w:r>
        <w:separator/>
      </w:r>
    </w:p>
  </w:endnote>
  <w:endnote w:type="continuationSeparator" w:id="0">
    <w:p w:rsidR="00C33F27" w:rsidRDefault="00C33F27" w:rsidP="00C3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27" w:rsidRDefault="00C33F27" w:rsidP="00C33F27">
      <w:pPr>
        <w:spacing w:after="0" w:line="240" w:lineRule="auto"/>
      </w:pPr>
      <w:r>
        <w:separator/>
      </w:r>
    </w:p>
  </w:footnote>
  <w:footnote w:type="continuationSeparator" w:id="0">
    <w:p w:rsidR="00C33F27" w:rsidRDefault="00C33F27" w:rsidP="00C3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27" w:rsidRPr="00C33F27" w:rsidRDefault="00C33F27" w:rsidP="00C33F27">
    <w:pPr>
      <w:jc w:val="center"/>
      <w:rPr>
        <w:rFonts w:eastAsia="Times New Roman" w:cs="Calibri"/>
        <w:sz w:val="44"/>
        <w:szCs w:val="52"/>
        <w:lang w:eastAsia="en-GB"/>
      </w:rPr>
    </w:pPr>
    <w:r w:rsidRPr="00C33F27">
      <w:rPr>
        <w:rFonts w:eastAsia="Times New Roman" w:cs="Calibri"/>
        <w:sz w:val="44"/>
        <w:szCs w:val="52"/>
        <w:lang w:eastAsia="en-GB"/>
      </w:rPr>
      <w:t>LO</w:t>
    </w:r>
    <w:r w:rsidRPr="00C33F27">
      <w:rPr>
        <w:rFonts w:eastAsia="Times New Roman" w:cs="Calibri"/>
        <w:color w:val="FF0000"/>
        <w:sz w:val="44"/>
        <w:szCs w:val="52"/>
        <w:lang w:eastAsia="en-GB"/>
      </w:rPr>
      <w:t>V</w:t>
    </w:r>
    <w:r w:rsidRPr="00C33F27">
      <w:rPr>
        <w:rFonts w:eastAsia="Times New Roman" w:cs="Calibri"/>
        <w:sz w:val="44"/>
        <w:szCs w:val="52"/>
        <w:lang w:eastAsia="en-GB"/>
      </w:rPr>
      <w:t>E TO LEARN</w:t>
    </w:r>
  </w:p>
  <w:p w:rsidR="00C33F27" w:rsidRPr="00C33F27" w:rsidRDefault="00C33F27" w:rsidP="00C33F27">
    <w:pPr>
      <w:spacing w:after="0" w:line="240" w:lineRule="auto"/>
      <w:jc w:val="center"/>
      <w:rPr>
        <w:rFonts w:eastAsia="Times New Roman" w:cs="Calibri"/>
        <w:szCs w:val="26"/>
        <w:lang w:eastAsia="en-GB"/>
      </w:rPr>
    </w:pPr>
    <w:proofErr w:type="gramStart"/>
    <w:r w:rsidRPr="00C33F27">
      <w:rPr>
        <w:rFonts w:eastAsia="Times New Roman" w:cs="Calibri"/>
        <w:szCs w:val="26"/>
        <w:lang w:eastAsia="en-GB"/>
      </w:rPr>
      <w:t>working</w:t>
    </w:r>
    <w:proofErr w:type="gramEnd"/>
    <w:r w:rsidRPr="00C33F27">
      <w:rPr>
        <w:rFonts w:eastAsia="Times New Roman" w:cs="Calibri"/>
        <w:szCs w:val="26"/>
        <w:lang w:eastAsia="en-GB"/>
      </w:rPr>
      <w:t xml:space="preserve"> with new communities</w:t>
    </w:r>
  </w:p>
  <w:p w:rsidR="00C33F27" w:rsidRPr="00C33F27" w:rsidRDefault="00C33F27" w:rsidP="00C33F27">
    <w:pPr>
      <w:spacing w:after="0" w:line="240" w:lineRule="auto"/>
      <w:jc w:val="center"/>
      <w:rPr>
        <w:rFonts w:eastAsia="Times New Roman" w:cs="Calibri"/>
        <w:sz w:val="20"/>
        <w:szCs w:val="24"/>
        <w:lang w:eastAsia="en-GB"/>
      </w:rPr>
    </w:pPr>
    <w:proofErr w:type="gramStart"/>
    <w:r w:rsidRPr="00C33F27">
      <w:rPr>
        <w:rFonts w:eastAsia="Times New Roman" w:cs="Calibri"/>
        <w:sz w:val="20"/>
        <w:szCs w:val="24"/>
        <w:lang w:eastAsia="en-GB"/>
      </w:rPr>
      <w:t>supporting</w:t>
    </w:r>
    <w:proofErr w:type="gramEnd"/>
    <w:r w:rsidRPr="00C33F27">
      <w:rPr>
        <w:rFonts w:eastAsia="Times New Roman" w:cs="Calibri"/>
        <w:sz w:val="20"/>
        <w:szCs w:val="24"/>
        <w:lang w:eastAsia="en-GB"/>
      </w:rPr>
      <w:t xml:space="preserve"> education and learning</w:t>
    </w:r>
  </w:p>
  <w:p w:rsidR="00C33F27" w:rsidRDefault="00C33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51D"/>
    <w:multiLevelType w:val="hybridMultilevel"/>
    <w:tmpl w:val="B3402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DF"/>
    <w:rsid w:val="002B256F"/>
    <w:rsid w:val="009B2CDF"/>
    <w:rsid w:val="00C33F27"/>
    <w:rsid w:val="00F033B4"/>
    <w:rsid w:val="00F8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D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2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2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27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D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2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2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2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Omar</dc:creator>
  <cp:lastModifiedBy>rp1</cp:lastModifiedBy>
  <cp:revision>3</cp:revision>
  <dcterms:created xsi:type="dcterms:W3CDTF">2013-10-01T12:36:00Z</dcterms:created>
  <dcterms:modified xsi:type="dcterms:W3CDTF">2014-06-13T15:01:00Z</dcterms:modified>
</cp:coreProperties>
</file>